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10D" w:rsidRDefault="0051710D" w:rsidP="00BD6726">
      <w:pPr>
        <w:ind w:hanging="1440"/>
      </w:pPr>
    </w:p>
    <w:p w:rsidR="00B9682A" w:rsidRPr="00B9682A" w:rsidRDefault="00B9682A" w:rsidP="002C79B0">
      <w:pPr>
        <w:spacing w:after="0" w:line="276" w:lineRule="auto"/>
        <w:rPr>
          <w:rStyle w:val="Strong"/>
          <w:rFonts w:ascii="Arial" w:hAnsi="Arial" w:cs="Arial"/>
          <w:b w:val="0"/>
          <w:lang w:val="en"/>
        </w:rPr>
      </w:pPr>
    </w:p>
    <w:p w:rsidR="00402DB0" w:rsidRDefault="00402DB0" w:rsidP="00AC70E7">
      <w:pPr>
        <w:spacing w:after="0" w:line="276" w:lineRule="auto"/>
        <w:rPr>
          <w:rFonts w:ascii="Arial" w:hAnsi="Arial" w:cs="Arial"/>
        </w:rPr>
      </w:pPr>
    </w:p>
    <w:p w:rsidR="00353D0B" w:rsidRDefault="00353D0B" w:rsidP="00AC70E7">
      <w:pPr>
        <w:spacing w:after="0" w:line="276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Subject: </w:t>
      </w:r>
      <w:r w:rsidRPr="00353D0B">
        <w:rPr>
          <w:rFonts w:ascii="Arial" w:hAnsi="Arial" w:cs="Arial"/>
          <w:b/>
        </w:rPr>
        <w:t>Pharmacy technician immunizers are needed in Alberta</w:t>
      </w:r>
      <w:r w:rsidR="005C0BC2" w:rsidRPr="00AC70E7">
        <w:rPr>
          <w:rFonts w:ascii="Arial" w:hAnsi="Arial" w:cs="Arial"/>
        </w:rPr>
        <w:t xml:space="preserve"> </w:t>
      </w:r>
      <w:r w:rsidR="005C0BC2" w:rsidRPr="00AC70E7">
        <w:rPr>
          <w:rFonts w:ascii="Arial" w:hAnsi="Arial" w:cs="Arial"/>
        </w:rPr>
        <w:br/>
      </w:r>
      <w:r w:rsidR="005C0BC2" w:rsidRPr="00AC70E7">
        <w:rPr>
          <w:rFonts w:ascii="Arial" w:hAnsi="Arial" w:cs="Arial"/>
        </w:rPr>
        <w:br/>
      </w:r>
      <w:r w:rsidR="00AC70E7" w:rsidRPr="00AC70E7">
        <w:rPr>
          <w:rFonts w:ascii="Arial" w:hAnsi="Arial" w:cs="Arial"/>
        </w:rPr>
        <w:t xml:space="preserve">Honourable </w:t>
      </w:r>
      <w:r w:rsidR="005C0BC2" w:rsidRPr="00AC70E7">
        <w:rPr>
          <w:rFonts w:ascii="Arial" w:hAnsi="Arial" w:cs="Arial"/>
        </w:rPr>
        <w:t>Tyler Shandro</w:t>
      </w:r>
      <w:r w:rsidR="005C0BC2" w:rsidRPr="00AC70E7">
        <w:rPr>
          <w:rFonts w:ascii="Arial" w:hAnsi="Arial" w:cs="Arial"/>
        </w:rPr>
        <w:br/>
      </w:r>
      <w:r w:rsidR="00AC70E7" w:rsidRPr="00AC70E7">
        <w:rPr>
          <w:rFonts w:ascii="Arial" w:eastAsia="Times New Roman" w:hAnsi="Arial" w:cs="Arial"/>
        </w:rPr>
        <w:t>Minister of</w:t>
      </w:r>
      <w:r>
        <w:rPr>
          <w:rFonts w:ascii="Arial" w:eastAsia="Times New Roman" w:hAnsi="Arial" w:cs="Arial"/>
        </w:rPr>
        <w:t xml:space="preserve"> Health </w:t>
      </w:r>
      <w:r>
        <w:rPr>
          <w:rFonts w:ascii="Arial" w:eastAsia="Times New Roman" w:hAnsi="Arial" w:cs="Arial"/>
        </w:rPr>
        <w:br/>
        <w:t xml:space="preserve">Office of the Minister </w:t>
      </w:r>
    </w:p>
    <w:p w:rsidR="00AC70E7" w:rsidRPr="00AC70E7" w:rsidRDefault="00AC70E7" w:rsidP="00AC70E7">
      <w:pPr>
        <w:spacing w:after="0" w:line="276" w:lineRule="auto"/>
        <w:rPr>
          <w:rFonts w:ascii="Arial" w:eastAsia="Times New Roman" w:hAnsi="Arial" w:cs="Arial"/>
        </w:rPr>
      </w:pPr>
      <w:r w:rsidRPr="00AC70E7">
        <w:rPr>
          <w:rFonts w:ascii="Arial" w:eastAsia="Times New Roman" w:hAnsi="Arial" w:cs="Arial"/>
        </w:rPr>
        <w:t xml:space="preserve">Health </w:t>
      </w:r>
      <w:r w:rsidRPr="00AC70E7">
        <w:rPr>
          <w:rFonts w:ascii="Arial" w:eastAsia="Times New Roman" w:hAnsi="Arial" w:cs="Arial"/>
        </w:rPr>
        <w:br/>
        <w:t>423 Legislature Building</w:t>
      </w:r>
      <w:r w:rsidRPr="00AC70E7">
        <w:rPr>
          <w:rFonts w:ascii="Arial" w:eastAsia="Times New Roman" w:hAnsi="Arial" w:cs="Arial"/>
        </w:rPr>
        <w:br/>
        <w:t>10800 - 97 Avenue</w:t>
      </w:r>
      <w:r w:rsidRPr="00AC70E7">
        <w:rPr>
          <w:rFonts w:ascii="Arial" w:eastAsia="Times New Roman" w:hAnsi="Arial" w:cs="Arial"/>
        </w:rPr>
        <w:br/>
        <w:t>Edmonton, AB</w:t>
      </w:r>
      <w:r w:rsidRPr="00AC70E7">
        <w:rPr>
          <w:rFonts w:ascii="Arial" w:eastAsia="Times New Roman" w:hAnsi="Arial" w:cs="Arial"/>
        </w:rPr>
        <w:br/>
        <w:t>T5K 2B6</w:t>
      </w:r>
    </w:p>
    <w:p w:rsidR="00E444DF" w:rsidRDefault="005C0BC2" w:rsidP="00E444DF">
      <w:pPr>
        <w:spacing w:after="0" w:line="276" w:lineRule="auto"/>
        <w:rPr>
          <w:rFonts w:ascii="Arial" w:hAnsi="Arial" w:cs="Arial"/>
        </w:rPr>
      </w:pPr>
      <w:r w:rsidRPr="00AC70E7">
        <w:rPr>
          <w:rFonts w:ascii="Arial" w:hAnsi="Arial" w:cs="Arial"/>
        </w:rPr>
        <w:t>Sent by email: health.minister@gov.ab.ca</w:t>
      </w:r>
      <w:r w:rsidRPr="00AC70E7">
        <w:rPr>
          <w:rFonts w:ascii="Arial" w:hAnsi="Arial" w:cs="Arial"/>
        </w:rPr>
        <w:br/>
      </w:r>
      <w:r w:rsidRPr="00AC70E7">
        <w:rPr>
          <w:rFonts w:ascii="Arial" w:hAnsi="Arial" w:cs="Arial"/>
        </w:rPr>
        <w:br/>
        <w:t>Dear Mr. Shandro</w:t>
      </w:r>
      <w:r w:rsidR="00AC70E7" w:rsidRPr="00AC70E7">
        <w:rPr>
          <w:rFonts w:ascii="Arial" w:hAnsi="Arial" w:cs="Arial"/>
        </w:rPr>
        <w:t xml:space="preserve">: </w:t>
      </w:r>
      <w:r w:rsidRPr="00AC70E7">
        <w:rPr>
          <w:rFonts w:ascii="Arial" w:hAnsi="Arial" w:cs="Arial"/>
        </w:rPr>
        <w:br/>
      </w:r>
      <w:r w:rsidRPr="00AC70E7">
        <w:rPr>
          <w:rFonts w:ascii="Arial" w:hAnsi="Arial" w:cs="Arial"/>
        </w:rPr>
        <w:br/>
      </w:r>
      <w:r w:rsidR="00E444DF">
        <w:rPr>
          <w:rFonts w:ascii="Arial" w:hAnsi="Arial" w:cs="Arial"/>
        </w:rPr>
        <w:t xml:space="preserve">Dr. Hinshaw’s </w:t>
      </w:r>
      <w:r w:rsidR="00E444DF" w:rsidRPr="009A47B7">
        <w:rPr>
          <w:rFonts w:ascii="Arial" w:hAnsi="Arial" w:cs="Arial"/>
          <w:b/>
        </w:rPr>
        <w:t>Direction to Seek Further Assistance from Regulated Health Practitioners with COVID-19 Immunization</w:t>
      </w:r>
      <w:r w:rsidR="00E444DF">
        <w:rPr>
          <w:rFonts w:ascii="Arial" w:hAnsi="Arial" w:cs="Arial"/>
        </w:rPr>
        <w:t xml:space="preserve"> will help ensure there are sufficient numbers of qualified health professionals available to administer COVID-19 vaccine as the immunization program expands.  </w:t>
      </w:r>
    </w:p>
    <w:p w:rsidR="00E444DF" w:rsidRDefault="00354539" w:rsidP="00AC70E7">
      <w:pPr>
        <w:spacing w:after="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 believe Alberta will need as many trained immunizers as possible. </w:t>
      </w:r>
    </w:p>
    <w:p w:rsidR="00E444DF" w:rsidRDefault="00E444DF" w:rsidP="00AC70E7">
      <w:pPr>
        <w:spacing w:after="0" w:line="276" w:lineRule="auto"/>
        <w:rPr>
          <w:rFonts w:ascii="Arial" w:eastAsia="Times New Roman" w:hAnsi="Arial" w:cs="Arial"/>
        </w:rPr>
      </w:pPr>
    </w:p>
    <w:p w:rsidR="004F7AD1" w:rsidRDefault="00354539" w:rsidP="00AC70E7">
      <w:pPr>
        <w:spacing w:after="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As a pharmacy technician, I am ready a</w:t>
      </w:r>
      <w:r w:rsidR="00E444DF">
        <w:rPr>
          <w:rFonts w:ascii="Arial" w:eastAsia="Times New Roman" w:hAnsi="Arial" w:cs="Arial"/>
        </w:rPr>
        <w:t xml:space="preserve">nd willing to fulfil this role. </w:t>
      </w:r>
      <w:r w:rsidR="004F7AD1">
        <w:rPr>
          <w:rFonts w:ascii="Arial" w:eastAsia="Times New Roman" w:hAnsi="Arial" w:cs="Arial"/>
        </w:rPr>
        <w:t>My</w:t>
      </w:r>
      <w:r w:rsidR="00D3523B">
        <w:rPr>
          <w:rFonts w:ascii="Arial" w:eastAsia="Times New Roman" w:hAnsi="Arial" w:cs="Arial"/>
        </w:rPr>
        <w:t xml:space="preserve"> expertise in vaccine handling </w:t>
      </w:r>
      <w:r w:rsidR="004F7AD1">
        <w:rPr>
          <w:rFonts w:ascii="Arial" w:eastAsia="Times New Roman" w:hAnsi="Arial" w:cs="Arial"/>
        </w:rPr>
        <w:t xml:space="preserve">and </w:t>
      </w:r>
      <w:r w:rsidR="00E40D78">
        <w:rPr>
          <w:rFonts w:ascii="Arial" w:eastAsia="Times New Roman" w:hAnsi="Arial" w:cs="Arial"/>
        </w:rPr>
        <w:t>aseptic</w:t>
      </w:r>
      <w:r w:rsidR="004F7AD1">
        <w:rPr>
          <w:rFonts w:ascii="Arial" w:eastAsia="Times New Roman" w:hAnsi="Arial" w:cs="Arial"/>
        </w:rPr>
        <w:t xml:space="preserve"> technique </w:t>
      </w:r>
      <w:r>
        <w:rPr>
          <w:rFonts w:ascii="Arial" w:eastAsia="Times New Roman" w:hAnsi="Arial" w:cs="Arial"/>
        </w:rPr>
        <w:t>positions</w:t>
      </w:r>
      <w:r w:rsidR="00402DB0">
        <w:rPr>
          <w:rFonts w:ascii="Arial" w:eastAsia="Times New Roman" w:hAnsi="Arial" w:cs="Arial"/>
        </w:rPr>
        <w:t xml:space="preserve"> me</w:t>
      </w:r>
      <w:r w:rsidR="00E40D78">
        <w:rPr>
          <w:rFonts w:ascii="Arial" w:eastAsia="Times New Roman" w:hAnsi="Arial" w:cs="Arial"/>
        </w:rPr>
        <w:t xml:space="preserve"> to </w:t>
      </w:r>
      <w:r w:rsidR="00E444DF">
        <w:rPr>
          <w:rFonts w:ascii="Arial" w:eastAsia="Times New Roman" w:hAnsi="Arial" w:cs="Arial"/>
        </w:rPr>
        <w:t xml:space="preserve">provide injections. I have the </w:t>
      </w:r>
      <w:r w:rsidR="00C434C0">
        <w:rPr>
          <w:rFonts w:ascii="Arial" w:eastAsia="Times New Roman" w:hAnsi="Arial" w:cs="Arial"/>
        </w:rPr>
        <w:t xml:space="preserve">knowledge, skill and </w:t>
      </w:r>
      <w:r w:rsidR="00B06E91">
        <w:rPr>
          <w:rFonts w:ascii="Arial" w:eastAsia="Times New Roman" w:hAnsi="Arial" w:cs="Arial"/>
        </w:rPr>
        <w:t>ability</w:t>
      </w:r>
      <w:r w:rsidR="00E444DF">
        <w:rPr>
          <w:rFonts w:ascii="Arial" w:eastAsia="Times New Roman" w:hAnsi="Arial" w:cs="Arial"/>
        </w:rPr>
        <w:t xml:space="preserve"> to administer a vaccine, but do not yet have authorization to perform this restricted </w:t>
      </w:r>
      <w:bookmarkStart w:id="0" w:name="_GoBack"/>
      <w:bookmarkEnd w:id="0"/>
      <w:r w:rsidR="00E444DF">
        <w:rPr>
          <w:rFonts w:ascii="Arial" w:eastAsia="Times New Roman" w:hAnsi="Arial" w:cs="Arial"/>
        </w:rPr>
        <w:t xml:space="preserve">activity. </w:t>
      </w:r>
      <w:r>
        <w:rPr>
          <w:rFonts w:ascii="Arial" w:eastAsia="Times New Roman" w:hAnsi="Arial" w:cs="Arial"/>
        </w:rPr>
        <w:t>Current regulations provide a barrier to utilizing Alberta’s pharmacy technicians in this capacity</w:t>
      </w:r>
      <w:r w:rsidR="002D319C">
        <w:rPr>
          <w:rFonts w:ascii="Arial" w:eastAsia="Times New Roman" w:hAnsi="Arial" w:cs="Arial"/>
        </w:rPr>
        <w:t>.</w:t>
      </w:r>
    </w:p>
    <w:p w:rsidR="00E40D78" w:rsidRDefault="00E40D78" w:rsidP="00AC70E7">
      <w:pPr>
        <w:spacing w:after="0" w:line="276" w:lineRule="auto"/>
        <w:rPr>
          <w:rFonts w:ascii="Arial" w:eastAsia="Times New Roman" w:hAnsi="Arial" w:cs="Arial"/>
        </w:rPr>
      </w:pPr>
    </w:p>
    <w:p w:rsidR="00E40D78" w:rsidRDefault="00E40D78" w:rsidP="00AC70E7">
      <w:pPr>
        <w:spacing w:after="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Pharmacy technicians in Nova Scotia, Ontario and </w:t>
      </w:r>
      <w:r w:rsidR="00402DB0">
        <w:rPr>
          <w:rFonts w:ascii="Arial" w:eastAsia="Times New Roman" w:hAnsi="Arial" w:cs="Arial"/>
        </w:rPr>
        <w:t xml:space="preserve">internationally, including the United States and United Kingdom, </w:t>
      </w:r>
      <w:r>
        <w:rPr>
          <w:rFonts w:ascii="Arial" w:eastAsia="Times New Roman" w:hAnsi="Arial" w:cs="Arial"/>
        </w:rPr>
        <w:t>have already been granted authori</w:t>
      </w:r>
      <w:r w:rsidR="00402DB0">
        <w:rPr>
          <w:rFonts w:ascii="Arial" w:eastAsia="Times New Roman" w:hAnsi="Arial" w:cs="Arial"/>
        </w:rPr>
        <w:t xml:space="preserve">zation to administer vaccines. Enacting </w:t>
      </w:r>
      <w:r>
        <w:rPr>
          <w:rFonts w:ascii="Arial" w:eastAsia="Times New Roman" w:hAnsi="Arial" w:cs="Arial"/>
        </w:rPr>
        <w:t xml:space="preserve">an order to enable this practice would </w:t>
      </w:r>
      <w:r w:rsidR="00402DB0">
        <w:rPr>
          <w:rFonts w:ascii="Arial" w:eastAsia="Times New Roman" w:hAnsi="Arial" w:cs="Arial"/>
        </w:rPr>
        <w:t xml:space="preserve">bring Alberta in line with other leading </w:t>
      </w:r>
      <w:r>
        <w:rPr>
          <w:rFonts w:ascii="Arial" w:eastAsia="Times New Roman" w:hAnsi="Arial" w:cs="Arial"/>
        </w:rPr>
        <w:t xml:space="preserve">jurisdictions. </w:t>
      </w:r>
    </w:p>
    <w:p w:rsidR="00402DB0" w:rsidRDefault="00402DB0" w:rsidP="00AC70E7">
      <w:pPr>
        <w:spacing w:after="0" w:line="276" w:lineRule="auto"/>
        <w:rPr>
          <w:rFonts w:ascii="Arial" w:eastAsia="Times New Roman" w:hAnsi="Arial" w:cs="Arial"/>
        </w:rPr>
      </w:pPr>
    </w:p>
    <w:p w:rsidR="00402DB0" w:rsidRDefault="00402DB0" w:rsidP="00AC70E7">
      <w:pPr>
        <w:spacing w:after="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 believe now is the time to grant pharmacy technicians the authority to administer injections. </w:t>
      </w:r>
    </w:p>
    <w:p w:rsidR="00402DB0" w:rsidRDefault="00402DB0" w:rsidP="00AC70E7">
      <w:pPr>
        <w:spacing w:after="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Thank you for your consideration of this matter.</w:t>
      </w:r>
    </w:p>
    <w:p w:rsidR="00192DDF" w:rsidRDefault="00192DDF" w:rsidP="00192DD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</w:rPr>
      </w:pPr>
    </w:p>
    <w:p w:rsidR="00354539" w:rsidRPr="00AC70E7" w:rsidRDefault="00354539" w:rsidP="00192DD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</w:rPr>
      </w:pPr>
    </w:p>
    <w:p w:rsidR="00BC0874" w:rsidRPr="00AC70E7" w:rsidRDefault="00AC70E7" w:rsidP="002C79B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iCs/>
        </w:rPr>
      </w:pPr>
      <w:r w:rsidRPr="00AC70E7">
        <w:rPr>
          <w:rFonts w:ascii="Arial" w:hAnsi="Arial" w:cs="Arial"/>
          <w:bCs/>
          <w:iCs/>
        </w:rPr>
        <w:t xml:space="preserve">Sincerely, </w:t>
      </w:r>
    </w:p>
    <w:p w:rsidR="00892282" w:rsidRDefault="00892282" w:rsidP="002C79B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iCs/>
        </w:rPr>
      </w:pPr>
    </w:p>
    <w:p w:rsidR="00354539" w:rsidRPr="00AC70E7" w:rsidRDefault="00354539" w:rsidP="002C79B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iCs/>
        </w:rPr>
      </w:pPr>
    </w:p>
    <w:p w:rsidR="00EC3D6E" w:rsidRPr="00AC70E7" w:rsidRDefault="00EC3D6E" w:rsidP="002C79B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iCs/>
        </w:rPr>
      </w:pPr>
    </w:p>
    <w:p w:rsidR="00BC0874" w:rsidRDefault="00402DB0" w:rsidP="002C79B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[name]</w:t>
      </w:r>
      <w:r w:rsidR="00AC70E7">
        <w:rPr>
          <w:rFonts w:ascii="Arial" w:hAnsi="Arial" w:cs="Arial"/>
          <w:bCs/>
          <w:iCs/>
        </w:rPr>
        <w:t xml:space="preserve"> </w:t>
      </w:r>
    </w:p>
    <w:p w:rsidR="00AC70E7" w:rsidRPr="00AC70E7" w:rsidRDefault="00402DB0" w:rsidP="002C79B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Pharmacy Technician </w:t>
      </w:r>
    </w:p>
    <w:p w:rsidR="00402DB0" w:rsidRDefault="00402DB0" w:rsidP="002C79B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[email]</w:t>
      </w:r>
    </w:p>
    <w:p w:rsidR="00354539" w:rsidRDefault="00354539" w:rsidP="002C79B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402DB0" w:rsidRDefault="00402DB0" w:rsidP="002C79B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BC0874" w:rsidRDefault="00402DB0" w:rsidP="002C79B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cc: Alberta College of Pharmacy </w:t>
      </w:r>
      <w:hyperlink r:id="rId7" w:history="1">
        <w:r w:rsidRPr="00636156">
          <w:rPr>
            <w:rStyle w:val="Hyperlink"/>
            <w:rFonts w:ascii="Arial" w:hAnsi="Arial" w:cs="Arial"/>
          </w:rPr>
          <w:t>acpinfo@abpharmacy.ca</w:t>
        </w:r>
      </w:hyperlink>
      <w:r>
        <w:rPr>
          <w:rFonts w:ascii="Arial" w:hAnsi="Arial" w:cs="Arial"/>
        </w:rPr>
        <w:t xml:space="preserve"> </w:t>
      </w:r>
      <w:r w:rsidR="00BC0874" w:rsidRPr="00B9682A">
        <w:rPr>
          <w:rFonts w:ascii="Arial" w:hAnsi="Arial" w:cs="Arial"/>
        </w:rPr>
        <w:t xml:space="preserve"> </w:t>
      </w:r>
    </w:p>
    <w:p w:rsidR="00402DB0" w:rsidRDefault="00402DB0" w:rsidP="00402DB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Pharmacy Technician Society of Alberta </w:t>
      </w:r>
      <w:hyperlink r:id="rId8" w:history="1">
        <w:r w:rsidRPr="00636156">
          <w:rPr>
            <w:rStyle w:val="Hyperlink"/>
            <w:rFonts w:ascii="Arial" w:hAnsi="Arial" w:cs="Arial"/>
          </w:rPr>
          <w:t>info@ptsa.ca</w:t>
        </w:r>
      </w:hyperlink>
    </w:p>
    <w:p w:rsidR="00402DB0" w:rsidRPr="00B9682A" w:rsidRDefault="00402DB0" w:rsidP="002C79B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sectPr w:rsidR="00402DB0" w:rsidRPr="00B9682A" w:rsidSect="00EC3D6E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C6A" w:rsidRDefault="00180C6A" w:rsidP="00B9682A">
      <w:pPr>
        <w:spacing w:after="0" w:line="240" w:lineRule="auto"/>
      </w:pPr>
      <w:r>
        <w:separator/>
      </w:r>
    </w:p>
  </w:endnote>
  <w:endnote w:type="continuationSeparator" w:id="0">
    <w:p w:rsidR="00180C6A" w:rsidRDefault="00180C6A" w:rsidP="00B96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C6A" w:rsidRDefault="00180C6A" w:rsidP="00B9682A">
      <w:pPr>
        <w:spacing w:after="0" w:line="240" w:lineRule="auto"/>
      </w:pPr>
      <w:r>
        <w:separator/>
      </w:r>
    </w:p>
  </w:footnote>
  <w:footnote w:type="continuationSeparator" w:id="0">
    <w:p w:rsidR="00180C6A" w:rsidRDefault="00180C6A" w:rsidP="00B96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0154"/>
    <w:multiLevelType w:val="hybridMultilevel"/>
    <w:tmpl w:val="9CD04A0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E0BC3"/>
    <w:multiLevelType w:val="hybridMultilevel"/>
    <w:tmpl w:val="B3ECE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C0093"/>
    <w:multiLevelType w:val="hybridMultilevel"/>
    <w:tmpl w:val="57224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F6082"/>
    <w:multiLevelType w:val="hybridMultilevel"/>
    <w:tmpl w:val="5CFA5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A0598"/>
    <w:multiLevelType w:val="hybridMultilevel"/>
    <w:tmpl w:val="95986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95D40"/>
    <w:multiLevelType w:val="hybridMultilevel"/>
    <w:tmpl w:val="7C80B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07F62"/>
    <w:multiLevelType w:val="hybridMultilevel"/>
    <w:tmpl w:val="6FBAC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32810"/>
    <w:multiLevelType w:val="hybridMultilevel"/>
    <w:tmpl w:val="E4065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80343"/>
    <w:multiLevelType w:val="hybridMultilevel"/>
    <w:tmpl w:val="83D89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26"/>
    <w:rsid w:val="000713CA"/>
    <w:rsid w:val="00095404"/>
    <w:rsid w:val="00096F33"/>
    <w:rsid w:val="00152BFC"/>
    <w:rsid w:val="00157AB5"/>
    <w:rsid w:val="00176AF2"/>
    <w:rsid w:val="00180C6A"/>
    <w:rsid w:val="00192DDF"/>
    <w:rsid w:val="001D769D"/>
    <w:rsid w:val="00283889"/>
    <w:rsid w:val="002C159D"/>
    <w:rsid w:val="002C79B0"/>
    <w:rsid w:val="002D319C"/>
    <w:rsid w:val="00321E63"/>
    <w:rsid w:val="0032516B"/>
    <w:rsid w:val="003304B5"/>
    <w:rsid w:val="00342A9F"/>
    <w:rsid w:val="00353D0B"/>
    <w:rsid w:val="00354539"/>
    <w:rsid w:val="00402DB0"/>
    <w:rsid w:val="0040472B"/>
    <w:rsid w:val="00495770"/>
    <w:rsid w:val="004B5B3E"/>
    <w:rsid w:val="004C7223"/>
    <w:rsid w:val="004F7AD1"/>
    <w:rsid w:val="0051710D"/>
    <w:rsid w:val="005B5373"/>
    <w:rsid w:val="005C0BC2"/>
    <w:rsid w:val="005C19CB"/>
    <w:rsid w:val="005E12E1"/>
    <w:rsid w:val="006069B5"/>
    <w:rsid w:val="0064667C"/>
    <w:rsid w:val="00690854"/>
    <w:rsid w:val="007157B5"/>
    <w:rsid w:val="00724F1F"/>
    <w:rsid w:val="00735E38"/>
    <w:rsid w:val="00774A2F"/>
    <w:rsid w:val="007767EA"/>
    <w:rsid w:val="007C1CA1"/>
    <w:rsid w:val="0084770A"/>
    <w:rsid w:val="00855FC8"/>
    <w:rsid w:val="00892282"/>
    <w:rsid w:val="008A5B2A"/>
    <w:rsid w:val="00935BF4"/>
    <w:rsid w:val="009711FD"/>
    <w:rsid w:val="00973E1C"/>
    <w:rsid w:val="00991D62"/>
    <w:rsid w:val="00A00E14"/>
    <w:rsid w:val="00A61EA0"/>
    <w:rsid w:val="00A927AC"/>
    <w:rsid w:val="00A949FE"/>
    <w:rsid w:val="00A94D01"/>
    <w:rsid w:val="00AC70E7"/>
    <w:rsid w:val="00B06E91"/>
    <w:rsid w:val="00B9682A"/>
    <w:rsid w:val="00BC0874"/>
    <w:rsid w:val="00BD6726"/>
    <w:rsid w:val="00BE44F3"/>
    <w:rsid w:val="00C434C0"/>
    <w:rsid w:val="00D3523B"/>
    <w:rsid w:val="00E17B48"/>
    <w:rsid w:val="00E40D78"/>
    <w:rsid w:val="00E444DF"/>
    <w:rsid w:val="00E540A8"/>
    <w:rsid w:val="00EC3D6E"/>
    <w:rsid w:val="00FE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670A1"/>
  <w15:chartTrackingRefBased/>
  <w15:docId w15:val="{9B215522-F942-4C06-A8A5-CB8306E6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D6726"/>
    <w:rPr>
      <w:b/>
      <w:bCs/>
    </w:rPr>
  </w:style>
  <w:style w:type="character" w:styleId="Emphasis">
    <w:name w:val="Emphasis"/>
    <w:basedOn w:val="DefaultParagraphFont"/>
    <w:uiPriority w:val="20"/>
    <w:qFormat/>
    <w:rsid w:val="00BD6726"/>
    <w:rPr>
      <w:i/>
      <w:iCs/>
    </w:rPr>
  </w:style>
  <w:style w:type="character" w:styleId="Hyperlink">
    <w:name w:val="Hyperlink"/>
    <w:basedOn w:val="DefaultParagraphFont"/>
    <w:uiPriority w:val="99"/>
    <w:unhideWhenUsed/>
    <w:rsid w:val="00BC087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B96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9682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unhideWhenUsed/>
    <w:rsid w:val="00B9682A"/>
    <w:rPr>
      <w:vertAlign w:val="superscript"/>
    </w:rPr>
  </w:style>
  <w:style w:type="paragraph" w:styleId="ListParagraph">
    <w:name w:val="List Paragraph"/>
    <w:basedOn w:val="Normal"/>
    <w:uiPriority w:val="34"/>
    <w:qFormat/>
    <w:rsid w:val="00735E38"/>
    <w:pPr>
      <w:ind w:left="720"/>
      <w:contextualSpacing/>
    </w:pPr>
  </w:style>
  <w:style w:type="paragraph" w:customStyle="1" w:styleId="Default">
    <w:name w:val="Default"/>
    <w:rsid w:val="00774A2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C7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tsa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pinfo@abpharmacy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Hennessey</dc:creator>
  <cp:keywords/>
  <dc:description/>
  <cp:lastModifiedBy>Teresa Hennessey</cp:lastModifiedBy>
  <cp:revision>9</cp:revision>
  <cp:lastPrinted>2020-05-28T01:17:00Z</cp:lastPrinted>
  <dcterms:created xsi:type="dcterms:W3CDTF">2021-01-15T05:23:00Z</dcterms:created>
  <dcterms:modified xsi:type="dcterms:W3CDTF">2021-01-22T05:10:00Z</dcterms:modified>
</cp:coreProperties>
</file>